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E15CD9" w14:textId="77777777" w:rsidR="003C20C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</w:p>
    <w:p w14:paraId="664C1A43" w14:textId="17B3BE5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20C1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2022-03-29T14:07:00Z</dcterms:modified>
</cp:coreProperties>
</file>